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3taw3f7n7wa0" w:id="0"/>
      <w:bookmarkEnd w:id="0"/>
      <w:r w:rsidDel="00000000" w:rsidR="00000000" w:rsidRPr="00000000">
        <w:rPr>
          <w:b w:val="1"/>
          <w:bCs w:val="1"/>
          <w:sz w:val="46"/>
          <w:szCs w:val="46"/>
          <w:rtl w:val="0"/>
        </w:rPr>
        <w:t xml:space="preserve">Development &amp; Communications Manager</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McKinney Education Foundation</w:t>
      </w:r>
    </w:p>
    <w:p w:rsidR="00000000" w:rsidDel="00000000" w:rsidP="00000000" w:rsidRDefault="00000000" w:rsidRPr="00000000" w14:paraId="00000003">
      <w:pPr>
        <w:pStyle w:val="Heading3"/>
        <w:keepNext w:val="0"/>
        <w:keepLines w:val="0"/>
        <w:spacing w:before="280" w:lineRule="auto"/>
        <w:rPr>
          <w:color w:val="000000"/>
          <w:sz w:val="26"/>
          <w:szCs w:val="26"/>
        </w:rPr>
      </w:pPr>
      <w:bookmarkStart w:colFirst="0" w:colLast="0" w:name="_zcel3df2ezsc" w:id="1"/>
      <w:bookmarkEnd w:id="1"/>
      <w:r w:rsidDel="00000000" w:rsidR="00000000" w:rsidRPr="00000000">
        <w:rPr>
          <w:color w:val="000000"/>
          <w:sz w:val="26"/>
          <w:szCs w:val="26"/>
          <w:rtl w:val="0"/>
        </w:rPr>
        <w:t xml:space="preserve">Position Summary</w:t>
      </w:r>
    </w:p>
    <w:p w:rsidR="00000000" w:rsidDel="00000000" w:rsidP="00000000" w:rsidRDefault="00000000" w:rsidRPr="00000000" w14:paraId="00000004">
      <w:pPr>
        <w:spacing w:after="240" w:before="240" w:lineRule="auto"/>
        <w:rPr/>
      </w:pPr>
      <w:r w:rsidDel="00000000" w:rsidR="00000000" w:rsidRPr="00000000">
        <w:rPr>
          <w:rtl w:val="0"/>
        </w:rPr>
        <w:t xml:space="preserve">The McKinney Education Foundation (MEF) is seeking a dynamic, relationship-driven Development &amp; Communications Manager to help grow philanthropic support and increase awareness of MEF's impact on McKinney ISD students and educators.</w:t>
      </w:r>
    </w:p>
    <w:p w:rsidR="00000000" w:rsidDel="00000000" w:rsidP="00000000" w:rsidRDefault="00000000" w:rsidRPr="00000000" w14:paraId="00000005">
      <w:pPr>
        <w:spacing w:after="240" w:before="240" w:lineRule="auto"/>
        <w:rPr/>
      </w:pPr>
      <w:r w:rsidDel="00000000" w:rsidR="00000000" w:rsidRPr="00000000">
        <w:rPr>
          <w:rtl w:val="0"/>
        </w:rPr>
        <w:t xml:space="preserve">Reporting to the CEO, this position combines fundraising, donor engagement, corporate partnerships, and communications. The ideal candidate is a strong relationship builder and storyteller, equally comfortable meeting with a prospective donor, developing a sponsorship proposal, creating a social media campaign, or sharing the story of MEF's impact.</w:t>
      </w:r>
    </w:p>
    <w:p w:rsidR="00000000" w:rsidDel="00000000" w:rsidP="00000000" w:rsidRDefault="00000000" w:rsidRPr="00000000" w14:paraId="00000006">
      <w:pPr>
        <w:pStyle w:val="Heading3"/>
        <w:keepNext w:val="0"/>
        <w:keepLines w:val="0"/>
        <w:spacing w:before="280" w:lineRule="auto"/>
        <w:rPr>
          <w:color w:val="000000"/>
          <w:sz w:val="26"/>
          <w:szCs w:val="26"/>
        </w:rPr>
      </w:pPr>
      <w:bookmarkStart w:colFirst="0" w:colLast="0" w:name="_xnpm0gxfkv61" w:id="2"/>
      <w:bookmarkEnd w:id="2"/>
      <w:r w:rsidDel="00000000" w:rsidR="00000000" w:rsidRPr="00000000">
        <w:rPr>
          <w:color w:val="000000"/>
          <w:sz w:val="26"/>
          <w:szCs w:val="26"/>
          <w:rtl w:val="0"/>
        </w:rPr>
        <w:t xml:space="preserve">Key Responsibilities</w:t>
      </w:r>
    </w:p>
    <w:p w:rsidR="00000000" w:rsidDel="00000000" w:rsidP="00000000" w:rsidRDefault="00000000" w:rsidRPr="00000000" w14:paraId="00000007">
      <w:pPr>
        <w:spacing w:after="240" w:before="240" w:lineRule="auto"/>
        <w:rPr/>
      </w:pPr>
      <w:r w:rsidDel="00000000" w:rsidR="00000000" w:rsidRPr="00000000">
        <w:rPr>
          <w:rtl w:val="0"/>
        </w:rPr>
        <w:t xml:space="preserve">Development &amp; Fundraising</w:t>
      </w:r>
    </w:p>
    <w:p w:rsidR="00000000" w:rsidDel="00000000" w:rsidP="00000000" w:rsidRDefault="00000000" w:rsidRPr="00000000" w14:paraId="00000008">
      <w:pPr>
        <w:numPr>
          <w:ilvl w:val="0"/>
          <w:numId w:val="1"/>
        </w:numPr>
        <w:spacing w:after="0" w:afterAutospacing="0" w:before="240" w:lineRule="auto"/>
        <w:ind w:left="720" w:hanging="360"/>
        <w:rPr/>
      </w:pPr>
      <w:r w:rsidDel="00000000" w:rsidR="00000000" w:rsidRPr="00000000">
        <w:rPr>
          <w:rtl w:val="0"/>
        </w:rPr>
        <w:t xml:space="preserve">Cultivate and steward corporate, individual, and community donors.</w:t>
      </w:r>
    </w:p>
    <w:p w:rsidR="00000000" w:rsidDel="00000000" w:rsidP="00000000" w:rsidRDefault="00000000" w:rsidRPr="00000000" w14:paraId="00000009">
      <w:pPr>
        <w:numPr>
          <w:ilvl w:val="0"/>
          <w:numId w:val="1"/>
        </w:numPr>
        <w:spacing w:after="0" w:afterAutospacing="0" w:before="0" w:beforeAutospacing="0" w:lineRule="auto"/>
        <w:ind w:left="720" w:hanging="360"/>
        <w:rPr/>
      </w:pPr>
      <w:r w:rsidDel="00000000" w:rsidR="00000000" w:rsidRPr="00000000">
        <w:rPr>
          <w:rtl w:val="0"/>
        </w:rPr>
        <w:t xml:space="preserve">Assist the CEO in identifying and developing new donors, sponsors, and community partnerships.</w:t>
      </w:r>
    </w:p>
    <w:p w:rsidR="00000000" w:rsidDel="00000000" w:rsidP="00000000" w:rsidRDefault="00000000" w:rsidRPr="00000000" w14:paraId="0000000A">
      <w:pPr>
        <w:numPr>
          <w:ilvl w:val="0"/>
          <w:numId w:val="1"/>
        </w:numPr>
        <w:spacing w:after="0" w:afterAutospacing="0" w:before="0" w:beforeAutospacing="0" w:lineRule="auto"/>
        <w:ind w:left="720" w:hanging="360"/>
        <w:rPr/>
      </w:pPr>
      <w:r w:rsidDel="00000000" w:rsidR="00000000" w:rsidRPr="00000000">
        <w:rPr>
          <w:rtl w:val="0"/>
        </w:rPr>
        <w:t xml:space="preserve">Manage corporate sponsorships, renewals, benefits, and recognition.</w:t>
      </w:r>
    </w:p>
    <w:p w:rsidR="00000000" w:rsidDel="00000000" w:rsidP="00000000" w:rsidRDefault="00000000" w:rsidRPr="00000000" w14:paraId="0000000B">
      <w:pPr>
        <w:numPr>
          <w:ilvl w:val="0"/>
          <w:numId w:val="1"/>
        </w:numPr>
        <w:spacing w:after="0" w:afterAutospacing="0" w:before="0" w:beforeAutospacing="0" w:lineRule="auto"/>
        <w:ind w:left="720" w:hanging="360"/>
        <w:rPr/>
      </w:pPr>
      <w:r w:rsidDel="00000000" w:rsidR="00000000" w:rsidRPr="00000000">
        <w:rPr>
          <w:rtl w:val="0"/>
        </w:rPr>
        <w:t xml:space="preserve">Support the CEO with major donor cultivation and fundraising strategies.</w:t>
      </w:r>
    </w:p>
    <w:p w:rsidR="00000000" w:rsidDel="00000000" w:rsidP="00000000" w:rsidRDefault="00000000" w:rsidRPr="00000000" w14:paraId="0000000C">
      <w:pPr>
        <w:numPr>
          <w:ilvl w:val="0"/>
          <w:numId w:val="1"/>
        </w:numPr>
        <w:spacing w:after="0" w:afterAutospacing="0" w:before="0" w:beforeAutospacing="0" w:lineRule="auto"/>
        <w:ind w:left="720" w:hanging="360"/>
        <w:rPr/>
      </w:pPr>
      <w:r w:rsidDel="00000000" w:rsidR="00000000" w:rsidRPr="00000000">
        <w:rPr>
          <w:rtl w:val="0"/>
        </w:rPr>
        <w:t xml:space="preserve">Lead the MISD Employee Giving Campaign and other fundraising initiatives.</w:t>
      </w:r>
    </w:p>
    <w:p w:rsidR="00000000" w:rsidDel="00000000" w:rsidP="00000000" w:rsidRDefault="00000000" w:rsidRPr="00000000" w14:paraId="0000000D">
      <w:pPr>
        <w:numPr>
          <w:ilvl w:val="0"/>
          <w:numId w:val="1"/>
        </w:numPr>
        <w:spacing w:after="0" w:afterAutospacing="0" w:before="0" w:beforeAutospacing="0" w:lineRule="auto"/>
        <w:ind w:left="720" w:hanging="360"/>
        <w:rPr/>
      </w:pPr>
      <w:r w:rsidDel="00000000" w:rsidR="00000000" w:rsidRPr="00000000">
        <w:rPr>
          <w:rtl w:val="0"/>
        </w:rPr>
        <w:t xml:space="preserve">Research and coordinate grant opportunities in partnership with MEF staff.</w:t>
      </w:r>
    </w:p>
    <w:p w:rsidR="00000000" w:rsidDel="00000000" w:rsidP="00000000" w:rsidRDefault="00000000" w:rsidRPr="00000000" w14:paraId="0000000E">
      <w:pPr>
        <w:numPr>
          <w:ilvl w:val="0"/>
          <w:numId w:val="1"/>
        </w:numPr>
        <w:spacing w:after="0" w:afterAutospacing="0" w:before="0" w:beforeAutospacing="0" w:lineRule="auto"/>
        <w:ind w:left="720" w:hanging="360"/>
        <w:rPr/>
      </w:pPr>
      <w:r w:rsidDel="00000000" w:rsidR="00000000" w:rsidRPr="00000000">
        <w:rPr>
          <w:rtl w:val="0"/>
        </w:rPr>
        <w:t xml:space="preserve">Maintain donor and prospect records and track fundraising activity.</w:t>
      </w:r>
    </w:p>
    <w:p w:rsidR="00000000" w:rsidDel="00000000" w:rsidP="00000000" w:rsidRDefault="00000000" w:rsidRPr="00000000" w14:paraId="0000000F">
      <w:pPr>
        <w:numPr>
          <w:ilvl w:val="0"/>
          <w:numId w:val="1"/>
        </w:numPr>
        <w:spacing w:after="240" w:before="0" w:beforeAutospacing="0" w:lineRule="auto"/>
        <w:ind w:left="720" w:hanging="360"/>
        <w:rPr/>
      </w:pPr>
      <w:r w:rsidDel="00000000" w:rsidR="00000000" w:rsidRPr="00000000">
        <w:rPr>
          <w:rtl w:val="0"/>
        </w:rPr>
        <w:t xml:space="preserve">Support fundraising strategy for Purses with Purpose and other MEF initiatives.</w:t>
      </w:r>
    </w:p>
    <w:p w:rsidR="00000000" w:rsidDel="00000000" w:rsidP="00000000" w:rsidRDefault="00000000" w:rsidRPr="00000000" w14:paraId="00000010">
      <w:pPr>
        <w:spacing w:after="240" w:before="240" w:lineRule="auto"/>
        <w:rPr/>
      </w:pPr>
      <w:r w:rsidDel="00000000" w:rsidR="00000000" w:rsidRPr="00000000">
        <w:rPr>
          <w:rtl w:val="0"/>
        </w:rPr>
        <w:t xml:space="preserve">Marketing &amp; Communications</w:t>
      </w:r>
    </w:p>
    <w:p w:rsidR="00000000" w:rsidDel="00000000" w:rsidP="00000000" w:rsidRDefault="00000000" w:rsidRPr="00000000" w14:paraId="00000011">
      <w:pPr>
        <w:numPr>
          <w:ilvl w:val="0"/>
          <w:numId w:val="3"/>
        </w:numPr>
        <w:spacing w:after="0" w:afterAutospacing="0" w:before="240" w:lineRule="auto"/>
        <w:ind w:left="720" w:hanging="360"/>
        <w:rPr/>
      </w:pPr>
      <w:r w:rsidDel="00000000" w:rsidR="00000000" w:rsidRPr="00000000">
        <w:rPr>
          <w:rtl w:val="0"/>
        </w:rPr>
        <w:t xml:space="preserve">Manage MEF's social media platforms and content calendar.</w:t>
      </w:r>
    </w:p>
    <w:p w:rsidR="00000000" w:rsidDel="00000000" w:rsidP="00000000" w:rsidRDefault="00000000" w:rsidRPr="00000000" w14:paraId="00000012">
      <w:pPr>
        <w:numPr>
          <w:ilvl w:val="0"/>
          <w:numId w:val="3"/>
        </w:numPr>
        <w:spacing w:after="0" w:afterAutospacing="0" w:before="0" w:beforeAutospacing="0" w:lineRule="auto"/>
        <w:ind w:left="720" w:hanging="360"/>
        <w:rPr/>
      </w:pPr>
      <w:r w:rsidDel="00000000" w:rsidR="00000000" w:rsidRPr="00000000">
        <w:rPr>
          <w:rtl w:val="0"/>
        </w:rPr>
        <w:t xml:space="preserve">Create and distribute newsletters, email campaigns, and donor communications.</w:t>
      </w:r>
    </w:p>
    <w:p w:rsidR="00000000" w:rsidDel="00000000" w:rsidP="00000000" w:rsidRDefault="00000000" w:rsidRPr="00000000" w14:paraId="00000013">
      <w:pPr>
        <w:numPr>
          <w:ilvl w:val="0"/>
          <w:numId w:val="3"/>
        </w:numPr>
        <w:spacing w:after="0" w:afterAutospacing="0" w:before="0" w:beforeAutospacing="0" w:lineRule="auto"/>
        <w:ind w:left="720" w:hanging="360"/>
        <w:rPr/>
      </w:pPr>
      <w:r w:rsidDel="00000000" w:rsidR="00000000" w:rsidRPr="00000000">
        <w:rPr>
          <w:rtl w:val="0"/>
        </w:rPr>
        <w:t xml:space="preserve">Maintain and update MEF's website.</w:t>
      </w:r>
    </w:p>
    <w:p w:rsidR="00000000" w:rsidDel="00000000" w:rsidP="00000000" w:rsidRDefault="00000000" w:rsidRPr="00000000" w14:paraId="00000014">
      <w:pPr>
        <w:numPr>
          <w:ilvl w:val="0"/>
          <w:numId w:val="3"/>
        </w:numPr>
        <w:spacing w:after="0" w:afterAutospacing="0" w:before="0" w:beforeAutospacing="0" w:lineRule="auto"/>
        <w:ind w:left="720" w:hanging="360"/>
        <w:rPr/>
      </w:pPr>
      <w:r w:rsidDel="00000000" w:rsidR="00000000" w:rsidRPr="00000000">
        <w:rPr>
          <w:rtl w:val="0"/>
        </w:rPr>
        <w:t xml:space="preserve">Create graphics and marketing materials using Canva.</w:t>
      </w:r>
    </w:p>
    <w:p w:rsidR="00000000" w:rsidDel="00000000" w:rsidP="00000000" w:rsidRDefault="00000000" w:rsidRPr="00000000" w14:paraId="00000015">
      <w:pPr>
        <w:numPr>
          <w:ilvl w:val="0"/>
          <w:numId w:val="3"/>
        </w:numPr>
        <w:spacing w:after="0" w:afterAutospacing="0" w:before="0" w:beforeAutospacing="0" w:lineRule="auto"/>
        <w:ind w:left="720" w:hanging="360"/>
        <w:rPr/>
      </w:pPr>
      <w:r w:rsidDel="00000000" w:rsidR="00000000" w:rsidRPr="00000000">
        <w:rPr>
          <w:rtl w:val="0"/>
        </w:rPr>
        <w:t xml:space="preserve">Develop marketing campaigns for MEF programs, fundraising initiatives, and events.</w:t>
      </w:r>
    </w:p>
    <w:p w:rsidR="00000000" w:rsidDel="00000000" w:rsidP="00000000" w:rsidRDefault="00000000" w:rsidRPr="00000000" w14:paraId="00000016">
      <w:pPr>
        <w:numPr>
          <w:ilvl w:val="0"/>
          <w:numId w:val="3"/>
        </w:numPr>
        <w:spacing w:after="0" w:afterAutospacing="0" w:before="0" w:beforeAutospacing="0" w:lineRule="auto"/>
        <w:ind w:left="720" w:hanging="360"/>
        <w:rPr/>
      </w:pPr>
      <w:r w:rsidDel="00000000" w:rsidR="00000000" w:rsidRPr="00000000">
        <w:rPr>
          <w:rtl w:val="0"/>
        </w:rPr>
        <w:t xml:space="preserve">Work with the Programs Manager to identify and share compelling student, educator, and program impact stories.</w:t>
      </w:r>
    </w:p>
    <w:p w:rsidR="00000000" w:rsidDel="00000000" w:rsidP="00000000" w:rsidRDefault="00000000" w:rsidRPr="00000000" w14:paraId="00000017">
      <w:pPr>
        <w:numPr>
          <w:ilvl w:val="0"/>
          <w:numId w:val="3"/>
        </w:numPr>
        <w:spacing w:after="0" w:afterAutospacing="0" w:before="0" w:beforeAutospacing="0" w:lineRule="auto"/>
        <w:ind w:left="720" w:hanging="360"/>
        <w:rPr/>
      </w:pPr>
      <w:r w:rsidDel="00000000" w:rsidR="00000000" w:rsidRPr="00000000">
        <w:rPr>
          <w:rtl w:val="0"/>
        </w:rPr>
        <w:t xml:space="preserve">Ensure consistent MEF branding and messaging across communications.</w:t>
      </w:r>
    </w:p>
    <w:p w:rsidR="00000000" w:rsidDel="00000000" w:rsidP="00000000" w:rsidRDefault="00000000" w:rsidRPr="00000000" w14:paraId="00000018">
      <w:pPr>
        <w:numPr>
          <w:ilvl w:val="0"/>
          <w:numId w:val="3"/>
        </w:numPr>
        <w:spacing w:after="240" w:before="0" w:beforeAutospacing="0" w:lineRule="auto"/>
        <w:ind w:left="720" w:hanging="360"/>
        <w:rPr/>
      </w:pPr>
      <w:r w:rsidDel="00000000" w:rsidR="00000000" w:rsidRPr="00000000">
        <w:rPr>
          <w:rtl w:val="0"/>
        </w:rPr>
        <w:t xml:space="preserve">Coordinate media, photography, video, printing, and outside creative support as needed.</w:t>
      </w:r>
    </w:p>
    <w:p w:rsidR="00000000" w:rsidDel="00000000" w:rsidP="00000000" w:rsidRDefault="00000000" w:rsidRPr="00000000" w14:paraId="00000019">
      <w:pPr>
        <w:pStyle w:val="Heading3"/>
        <w:keepNext w:val="0"/>
        <w:keepLines w:val="0"/>
        <w:spacing w:before="280" w:lineRule="auto"/>
        <w:rPr>
          <w:color w:val="000000"/>
          <w:sz w:val="26"/>
          <w:szCs w:val="26"/>
        </w:rPr>
      </w:pPr>
      <w:bookmarkStart w:colFirst="0" w:colLast="0" w:name="_7xkf7s96e59y" w:id="3"/>
      <w:bookmarkEnd w:id="3"/>
      <w:r w:rsidDel="00000000" w:rsidR="00000000" w:rsidRPr="00000000">
        <w:rPr>
          <w:rtl w:val="0"/>
        </w:rPr>
      </w:r>
    </w:p>
    <w:p w:rsidR="00000000" w:rsidDel="00000000" w:rsidP="00000000" w:rsidRDefault="00000000" w:rsidRPr="00000000" w14:paraId="0000001A">
      <w:pPr>
        <w:pStyle w:val="Heading3"/>
        <w:keepNext w:val="0"/>
        <w:keepLines w:val="0"/>
        <w:spacing w:before="280" w:lineRule="auto"/>
        <w:rPr>
          <w:color w:val="000000"/>
          <w:sz w:val="26"/>
          <w:szCs w:val="26"/>
        </w:rPr>
      </w:pPr>
      <w:bookmarkStart w:colFirst="0" w:colLast="0" w:name="_uu38pl8mj64v" w:id="4"/>
      <w:bookmarkEnd w:id="4"/>
      <w:r w:rsidDel="00000000" w:rsidR="00000000" w:rsidRPr="00000000">
        <w:rPr>
          <w:color w:val="000000"/>
          <w:sz w:val="26"/>
          <w:szCs w:val="26"/>
          <w:rtl w:val="0"/>
        </w:rPr>
        <w:t xml:space="preserve">Qualifications</w:t>
      </w:r>
    </w:p>
    <w:p w:rsidR="00000000" w:rsidDel="00000000" w:rsidP="00000000" w:rsidRDefault="00000000" w:rsidRPr="00000000" w14:paraId="0000001B">
      <w:pPr>
        <w:numPr>
          <w:ilvl w:val="0"/>
          <w:numId w:val="2"/>
        </w:numPr>
        <w:spacing w:after="0" w:afterAutospacing="0" w:before="240" w:lineRule="auto"/>
        <w:ind w:left="720" w:hanging="360"/>
        <w:rPr/>
      </w:pPr>
      <w:r w:rsidDel="00000000" w:rsidR="00000000" w:rsidRPr="00000000">
        <w:rPr>
          <w:rtl w:val="0"/>
        </w:rPr>
        <w:t xml:space="preserve">Bachelor's degree preferred.</w:t>
      </w:r>
    </w:p>
    <w:p w:rsidR="00000000" w:rsidDel="00000000" w:rsidP="00000000" w:rsidRDefault="00000000" w:rsidRPr="00000000" w14:paraId="0000001C">
      <w:pPr>
        <w:numPr>
          <w:ilvl w:val="0"/>
          <w:numId w:val="2"/>
        </w:numPr>
        <w:spacing w:after="0" w:afterAutospacing="0" w:before="0" w:beforeAutospacing="0" w:lineRule="auto"/>
        <w:ind w:left="720" w:hanging="360"/>
        <w:rPr/>
      </w:pPr>
      <w:r w:rsidDel="00000000" w:rsidR="00000000" w:rsidRPr="00000000">
        <w:rPr>
          <w:rtl w:val="0"/>
        </w:rPr>
        <w:t xml:space="preserve">Experience in fundraising, development, communications, marketing, business development, community relations, or a related field.</w:t>
      </w:r>
    </w:p>
    <w:p w:rsidR="00000000" w:rsidDel="00000000" w:rsidP="00000000" w:rsidRDefault="00000000" w:rsidRPr="00000000" w14:paraId="0000001D">
      <w:pPr>
        <w:numPr>
          <w:ilvl w:val="0"/>
          <w:numId w:val="2"/>
        </w:numPr>
        <w:spacing w:after="0" w:afterAutospacing="0" w:before="0" w:beforeAutospacing="0" w:lineRule="auto"/>
        <w:ind w:left="720" w:hanging="360"/>
        <w:rPr/>
      </w:pPr>
      <w:r w:rsidDel="00000000" w:rsidR="00000000" w:rsidRPr="00000000">
        <w:rPr>
          <w:rtl w:val="0"/>
        </w:rPr>
        <w:t xml:space="preserve">Strong relationship-building, writing, and communication skills.</w:t>
      </w:r>
    </w:p>
    <w:p w:rsidR="00000000" w:rsidDel="00000000" w:rsidP="00000000" w:rsidRDefault="00000000" w:rsidRPr="00000000" w14:paraId="0000001E">
      <w:pPr>
        <w:numPr>
          <w:ilvl w:val="0"/>
          <w:numId w:val="2"/>
        </w:numPr>
        <w:spacing w:after="0" w:afterAutospacing="0" w:before="0" w:beforeAutospacing="0" w:lineRule="auto"/>
        <w:ind w:left="720" w:hanging="360"/>
        <w:rPr/>
      </w:pPr>
      <w:r w:rsidDel="00000000" w:rsidR="00000000" w:rsidRPr="00000000">
        <w:rPr>
          <w:rtl w:val="0"/>
        </w:rPr>
        <w:t xml:space="preserve">Comfortable cultivating donors and asking for financial support.</w:t>
      </w:r>
    </w:p>
    <w:p w:rsidR="00000000" w:rsidDel="00000000" w:rsidP="00000000" w:rsidRDefault="00000000" w:rsidRPr="00000000" w14:paraId="0000001F">
      <w:pPr>
        <w:numPr>
          <w:ilvl w:val="0"/>
          <w:numId w:val="2"/>
        </w:numPr>
        <w:spacing w:after="0" w:afterAutospacing="0" w:before="0" w:beforeAutospacing="0" w:lineRule="auto"/>
        <w:ind w:left="720" w:hanging="360"/>
        <w:rPr/>
      </w:pPr>
      <w:r w:rsidDel="00000000" w:rsidR="00000000" w:rsidRPr="00000000">
        <w:rPr>
          <w:rtl w:val="0"/>
        </w:rPr>
        <w:t xml:space="preserve">Experience with social media, email marketing, basic website management, and Canva.</w:t>
      </w:r>
    </w:p>
    <w:p w:rsidR="00000000" w:rsidDel="00000000" w:rsidP="00000000" w:rsidRDefault="00000000" w:rsidRPr="00000000" w14:paraId="00000020">
      <w:pPr>
        <w:numPr>
          <w:ilvl w:val="0"/>
          <w:numId w:val="2"/>
        </w:numPr>
        <w:spacing w:after="0" w:afterAutospacing="0" w:before="0" w:beforeAutospacing="0" w:lineRule="auto"/>
        <w:ind w:left="720" w:hanging="360"/>
        <w:rPr/>
      </w:pPr>
      <w:r w:rsidDel="00000000" w:rsidR="00000000" w:rsidRPr="00000000">
        <w:rPr>
          <w:rtl w:val="0"/>
        </w:rPr>
        <w:t xml:space="preserve">Strong organizational and project-management skills.</w:t>
      </w:r>
    </w:p>
    <w:p w:rsidR="00000000" w:rsidDel="00000000" w:rsidP="00000000" w:rsidRDefault="00000000" w:rsidRPr="00000000" w14:paraId="00000021">
      <w:pPr>
        <w:numPr>
          <w:ilvl w:val="0"/>
          <w:numId w:val="2"/>
        </w:numPr>
        <w:spacing w:after="0" w:afterAutospacing="0" w:before="0" w:beforeAutospacing="0" w:lineRule="auto"/>
        <w:ind w:left="720" w:hanging="360"/>
        <w:rPr/>
      </w:pPr>
      <w:r w:rsidDel="00000000" w:rsidR="00000000" w:rsidRPr="00000000">
        <w:rPr>
          <w:rtl w:val="0"/>
        </w:rPr>
        <w:t xml:space="preserve">Self-starter who can independently manage priorities and move projects forward.</w:t>
      </w:r>
    </w:p>
    <w:p w:rsidR="00000000" w:rsidDel="00000000" w:rsidP="00000000" w:rsidRDefault="00000000" w:rsidRPr="00000000" w14:paraId="00000022">
      <w:pPr>
        <w:numPr>
          <w:ilvl w:val="0"/>
          <w:numId w:val="2"/>
        </w:numPr>
        <w:spacing w:after="240" w:before="0" w:beforeAutospacing="0" w:lineRule="auto"/>
        <w:ind w:left="720" w:hanging="360"/>
        <w:rPr/>
      </w:pPr>
      <w:r w:rsidDel="00000000" w:rsidR="00000000" w:rsidRPr="00000000">
        <w:rPr>
          <w:rtl w:val="0"/>
        </w:rPr>
        <w:t xml:space="preserve">Nonprofit, education, fundraising, or community engagement experience preferred.</w:t>
      </w:r>
    </w:p>
    <w:p w:rsidR="00000000" w:rsidDel="00000000" w:rsidP="00000000" w:rsidRDefault="00000000" w:rsidRPr="00000000" w14:paraId="00000023">
      <w:pPr>
        <w:pStyle w:val="Heading3"/>
        <w:keepNext w:val="0"/>
        <w:keepLines w:val="0"/>
        <w:spacing w:before="280" w:lineRule="auto"/>
        <w:rPr>
          <w:color w:val="000000"/>
          <w:sz w:val="26"/>
          <w:szCs w:val="26"/>
        </w:rPr>
      </w:pPr>
      <w:bookmarkStart w:colFirst="0" w:colLast="0" w:name="_7hf1qj4gs8yz" w:id="5"/>
      <w:bookmarkEnd w:id="5"/>
      <w:r w:rsidDel="00000000" w:rsidR="00000000" w:rsidRPr="00000000">
        <w:rPr>
          <w:color w:val="000000"/>
          <w:sz w:val="26"/>
          <w:szCs w:val="26"/>
          <w:rtl w:val="0"/>
        </w:rPr>
        <w:t xml:space="preserve">Position Details</w:t>
      </w:r>
    </w:p>
    <w:p w:rsidR="00000000" w:rsidDel="00000000" w:rsidP="00000000" w:rsidRDefault="00000000" w:rsidRPr="00000000" w14:paraId="00000024">
      <w:pPr>
        <w:spacing w:after="240" w:before="240" w:lineRule="auto"/>
        <w:rPr/>
      </w:pPr>
      <w:r w:rsidDel="00000000" w:rsidR="00000000" w:rsidRPr="00000000">
        <w:rPr>
          <w:rtl w:val="0"/>
        </w:rPr>
        <w:t xml:space="preserve">Full-Time | Reports to CEO</w:t>
      </w:r>
    </w:p>
    <w:p w:rsidR="00000000" w:rsidDel="00000000" w:rsidP="00000000" w:rsidRDefault="00000000" w:rsidRPr="00000000" w14:paraId="00000025">
      <w:pPr>
        <w:spacing w:after="240" w:before="240" w:lineRule="auto"/>
        <w:rPr/>
      </w:pPr>
      <w:r w:rsidDel="00000000" w:rsidR="00000000" w:rsidRPr="00000000">
        <w:rPr>
          <w:rtl w:val="0"/>
        </w:rPr>
        <w:t xml:space="preserve">Some evening and weekend availability is required for MEF events and community activities.</w:t>
      </w:r>
    </w:p>
    <w:p w:rsidR="00000000" w:rsidDel="00000000" w:rsidP="00000000" w:rsidRDefault="00000000" w:rsidRPr="00000000" w14:paraId="00000026">
      <w:pPr>
        <w:spacing w:after="240" w:before="240" w:lineRule="auto"/>
        <w:rPr/>
      </w:pPr>
      <w:r w:rsidDel="00000000" w:rsidR="00000000" w:rsidRPr="00000000">
        <w:rPr>
          <w:rtl w:val="0"/>
        </w:rPr>
        <w:t xml:space="preserve">Salary Range: $60,000–$68,000, commensurate with experience.</w:t>
      </w:r>
    </w:p>
    <w:p w:rsidR="00000000" w:rsidDel="00000000" w:rsidP="00000000" w:rsidRDefault="00000000" w:rsidRPr="00000000" w14:paraId="00000027">
      <w:pPr>
        <w:spacing w:after="240" w:before="240" w:lineRule="auto"/>
        <w:rPr/>
      </w:pPr>
      <w:r w:rsidDel="00000000" w:rsidR="00000000" w:rsidRPr="00000000">
        <w:rPr>
          <w:rtl w:val="0"/>
        </w:rPr>
        <w:t xml:space="preserve">The Development &amp; Communications Manager will play an important role in helping MEF grow its resources, strengthen community partnerships, and tell the story of how those investments create opportunities for McKinney ISD students and educators.</w:t>
      </w:r>
    </w:p>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